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p>
      <w:pPr/>
    </w:p>
    <w:p>
      <w:pPr/>
      <w:r>
        <w:rPr/>
        <w:t xml:space="preserve"> </w:t>
      </w:r>
    </w:p>
    <w:tbl>
      <w:tblGrid>
        <w:gridCol w:w="19050" w:type="dxa"/>
        <w:gridCol w:w="2729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63450" w:type="pct"/>
            <w:gridSpan w:val="2"/>
          </w:tcPr>
          <w:p>
            <w:pPr/>
            <w:r>
              <w:rPr/>
              <w:t xml:space="preserve">Organigrama</w:t>
            </w:r>
          </w:p>
        </w:tc>
      </w:tr>
      <w:tr>
        <w:trPr/>
        <w:tc>
          <w:tcPr>
            <w:tcW w:w="19050" w:type="pct"/>
          </w:tcPr>
          <w:p>
            <w:pPr/>
            <w:r>
              <w:rPr/>
              <w:t xml:space="preserve">Alcaldía</w:t>
            </w:r>
          </w:p>
        </w:tc>
        <w:tc>
          <w:tcPr>
            <w:tcW w:w="272950" w:type="pct"/>
          </w:tcPr>
          <w:p>
            <w:pPr/>
          </w:p>
        </w:tc>
      </w:tr>
      <w:tr>
        <w:trPr/>
        <w:tc>
          <w:tcPr>
            <w:tcW w:w="19050" w:type="pct"/>
          </w:tcPr>
          <w:p>
            <w:pPr/>
            <w:r>
              <w:rPr/>
              <w:t xml:space="preserve">Concejalía de Administración General y Patrimonio</w:t>
            </w:r>
          </w:p>
        </w:tc>
        <w:tc>
          <w:tcPr>
            <w:tcW w:w="272950" w:type="pct"/>
          </w:tcPr>
          <w:p>
            <w:pPr/>
          </w:p>
        </w:tc>
      </w:tr>
      <w:tr>
        <w:trPr/>
        <w:tc>
          <w:tcPr>
            <w:tcW w:w="19050" w:type="pct"/>
          </w:tcPr>
          <w:p>
            <w:pPr/>
            <w:r>
              <w:rPr/>
              <w:t xml:space="preserve">Concejalía de Desarrollo Local y RRHH</w:t>
            </w:r>
          </w:p>
        </w:tc>
        <w:tc>
          <w:tcPr>
            <w:tcW w:w="272950" w:type="pct"/>
          </w:tcPr>
          <w:p>
            <w:pPr/>
          </w:p>
        </w:tc>
      </w:tr>
      <w:tr>
        <w:trPr/>
        <w:tc>
          <w:tcPr>
            <w:tcW w:w="19050" w:type="pct"/>
          </w:tcPr>
          <w:p>
            <w:pPr/>
            <w:r>
              <w:rPr/>
              <w:t xml:space="preserve">Concejalía de Educación y Servicios Sociales</w:t>
            </w:r>
          </w:p>
        </w:tc>
        <w:tc>
          <w:tcPr>
            <w:tcW w:w="272950" w:type="pct"/>
          </w:tcPr>
          <w:p>
            <w:pPr/>
          </w:p>
        </w:tc>
      </w:tr>
      <w:tr>
        <w:trPr/>
        <w:tc>
          <w:tcPr>
            <w:tcW w:w="19050" w:type="pct"/>
          </w:tcPr>
          <w:p>
            <w:pPr/>
            <w:r>
              <w:rPr/>
              <w:t xml:space="preserve">Concejalía de Hacienda, Transparencia y Nuevas Tecnologías</w:t>
            </w:r>
          </w:p>
        </w:tc>
        <w:tc>
          <w:tcPr>
            <w:tcW w:w="272950" w:type="pct"/>
          </w:tcPr>
          <w:p>
            <w:pPr/>
          </w:p>
        </w:tc>
      </w:tr>
      <w:tr>
        <w:trPr/>
        <w:tc>
          <w:tcPr>
            <w:tcW w:w="19050" w:type="pct"/>
          </w:tcPr>
          <w:p>
            <w:pPr/>
            <w:r>
              <w:rPr/>
              <w:t xml:space="preserve">Concejalía de Infancia, Juventud, Cultura y Participación Ciudadana.</w:t>
            </w:r>
          </w:p>
        </w:tc>
        <w:tc>
          <w:tcPr>
            <w:tcW w:w="272950" w:type="pct"/>
          </w:tcPr>
          <w:p>
            <w:pPr/>
          </w:p>
        </w:tc>
      </w:tr>
      <w:tr>
        <w:trPr/>
        <w:tc>
          <w:tcPr>
            <w:tcW w:w="19050" w:type="pct"/>
          </w:tcPr>
          <w:p>
            <w:pPr/>
            <w:r>
              <w:rPr/>
              <w:t xml:space="preserve">Concejalia De Mantenimiento Urbano y Deportes</w:t>
            </w:r>
          </w:p>
        </w:tc>
        <w:tc>
          <w:tcPr>
            <w:tcW w:w="272950" w:type="pct"/>
          </w:tcPr>
          <w:p>
            <w:pPr/>
          </w:p>
        </w:tc>
      </w:tr>
      <w:tr>
        <w:trPr/>
        <w:tc>
          <w:tcPr>
            <w:tcW w:w="19050" w:type="pct"/>
          </w:tcPr>
          <w:p>
            <w:pPr/>
            <w:r>
              <w:rPr/>
              <w:t xml:space="preserve">Concejalia de Medioambiente y Mayores</w:t>
            </w:r>
          </w:p>
        </w:tc>
        <w:tc>
          <w:tcPr>
            <w:tcW w:w="272950" w:type="pct"/>
          </w:tcPr>
          <w:p>
            <w:pPr/>
          </w:p>
        </w:tc>
      </w:tr>
      <w:tr>
        <w:trPr/>
        <w:tc>
          <w:tcPr>
            <w:tcW w:w="19050" w:type="pct"/>
          </w:tcPr>
          <w:p>
            <w:pPr/>
            <w:r>
              <w:rPr/>
              <w:t xml:space="preserve">Concejalia de Seguridad Ciudadana y Mujer</w:t>
            </w:r>
          </w:p>
        </w:tc>
        <w:tc>
          <w:tcPr>
            <w:tcW w:w="272950" w:type="pct"/>
          </w:tcPr>
          <w:p>
            <w:pPr/>
          </w:p>
        </w:tc>
      </w:tr>
      <w:tr>
        <w:trPr/>
        <w:tc>
          <w:tcPr>
            <w:tcW w:w="19050" w:type="pct"/>
          </w:tcPr>
          <w:p>
            <w:pPr/>
            <w:r>
              <w:rPr/>
              <w:t xml:space="preserve">Concejalia de Urbanismo e Industria</w:t>
            </w:r>
          </w:p>
        </w:tc>
        <w:tc>
          <w:tcPr>
            <w:tcW w:w="272950" w:type="pct"/>
          </w:tcPr>
          <w:p>
            <w:pPr/>
          </w:p>
        </w:tc>
      </w:tr>
      <w:tr>
        <w:trPr/>
        <w:tc>
          <w:tcPr>
            <w:tcW w:w="19050" w:type="pct"/>
          </w:tcPr>
          <w:p>
            <w:pPr/>
            <w:r>
              <w:rPr/>
              <w:t xml:space="preserve">Corporación</w:t>
            </w:r>
          </w:p>
        </w:tc>
        <w:tc>
          <w:tcPr>
            <w:tcW w:w="272950" w:type="pct"/>
          </w:tcPr>
          <w:p>
            <w:pPr/>
          </w:p>
        </w:tc>
      </w:tr>
      <w:tr>
        <w:trPr/>
        <w:tc>
          <w:tcPr>
            <w:tcW w:w="19050" w:type="pct"/>
          </w:tcPr>
          <w:p>
            <w:pPr/>
            <w:r>
              <w:rPr/>
              <w:t xml:space="preserve">Organigrama municipal</w:t>
            </w:r>
          </w:p>
        </w:tc>
        <w:tc>
          <w:tcPr>
            <w:tcW w:w="2729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2026-07-07T23:58:57+00:00</dcterms:created>
  <dcterms:modified xsi:type="dcterms:W3CDTF">2026-07-07T23:58:57+00:00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