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950" w:type="dxa"/>
        <w:gridCol w:w="193100" w:type="dxa"/>
        <w:gridCol w:w="193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386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Grupos Políticos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Renuncia de Vox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0950" w:type="pct"/>
            <w:vAlign w:val="center"/>
          </w:tcPr>
          <w:p>
            <w:pPr>
              <w:jc w:val="center"/>
            </w:pPr>
            <w:r>
              <w:rPr/>
              <w:t xml:space="preserve">Asignación a podemos</w:t>
            </w: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  <w:tc>
          <w:tcPr>
            <w:tcW w:w="19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2026-07-08T00:00:50+00:00</dcterms:created>
  <dcterms:modified xsi:type="dcterms:W3CDTF">2026-07-08T00:00:50+00:00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